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DDF" w:rsidRPr="00C62DDF" w:rsidRDefault="00C62DDF">
      <w:pPr>
        <w:rPr>
          <w:rFonts w:ascii="Times New Roman" w:hAnsi="Times New Roman" w:cs="Times New Roman"/>
          <w:b/>
          <w:sz w:val="32"/>
          <w:szCs w:val="32"/>
        </w:rPr>
      </w:pPr>
      <w:r w:rsidRPr="00C62DD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 w:rsidRPr="00C62DDF">
        <w:rPr>
          <w:rFonts w:ascii="Times New Roman" w:hAnsi="Times New Roman" w:cs="Times New Roman"/>
          <w:b/>
          <w:sz w:val="32"/>
          <w:szCs w:val="32"/>
        </w:rPr>
        <w:t xml:space="preserve">            ПРОЕКТ</w:t>
      </w:r>
    </w:p>
    <w:tbl>
      <w:tblPr>
        <w:tblW w:w="0" w:type="auto"/>
        <w:tblLook w:val="01E0"/>
      </w:tblPr>
      <w:tblGrid>
        <w:gridCol w:w="9485"/>
      </w:tblGrid>
      <w:tr w:rsidR="00FF3659" w:rsidRPr="00FF7AB3" w:rsidTr="00EB4467">
        <w:tc>
          <w:tcPr>
            <w:tcW w:w="9485" w:type="dxa"/>
            <w:hideMark/>
          </w:tcPr>
          <w:p w:rsidR="00FF3659" w:rsidRPr="00FF7AB3" w:rsidRDefault="00FF3659" w:rsidP="00EB4467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FF7AB3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FF3659" w:rsidRPr="00FF7AB3" w:rsidTr="00EB4467">
        <w:tc>
          <w:tcPr>
            <w:tcW w:w="9485" w:type="dxa"/>
            <w:hideMark/>
          </w:tcPr>
          <w:p w:rsidR="00FF3659" w:rsidRPr="00FF7AB3" w:rsidRDefault="00FF3659" w:rsidP="00EB4467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FF7AB3"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FF3659" w:rsidRPr="00FF7AB3" w:rsidTr="00EB4467">
        <w:tc>
          <w:tcPr>
            <w:tcW w:w="9485" w:type="dxa"/>
            <w:hideMark/>
          </w:tcPr>
          <w:p w:rsidR="00FF3659" w:rsidRPr="00FF7AB3" w:rsidRDefault="00FF3659" w:rsidP="00EB4467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FF7AB3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FF3659" w:rsidRPr="00FF7AB3" w:rsidRDefault="00952938" w:rsidP="00EB4467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Едогонского</w:t>
            </w:r>
            <w:r w:rsidR="00FF3659" w:rsidRPr="00FF7AB3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FF3659" w:rsidRPr="00FF7AB3" w:rsidTr="00EB4467">
        <w:tc>
          <w:tcPr>
            <w:tcW w:w="9485" w:type="dxa"/>
          </w:tcPr>
          <w:p w:rsidR="00FF3659" w:rsidRPr="00FF7AB3" w:rsidRDefault="00FF3659" w:rsidP="00EB4467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F3659" w:rsidRPr="00FF7AB3" w:rsidTr="00EB4467">
        <w:tc>
          <w:tcPr>
            <w:tcW w:w="9485" w:type="dxa"/>
            <w:hideMark/>
          </w:tcPr>
          <w:p w:rsidR="00FF3659" w:rsidRPr="00FF7AB3" w:rsidRDefault="00FF3659" w:rsidP="00EB4467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r w:rsidRPr="00FF7AB3"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FF3659" w:rsidRPr="00FF7AB3" w:rsidTr="00EB4467">
        <w:tc>
          <w:tcPr>
            <w:tcW w:w="9485" w:type="dxa"/>
          </w:tcPr>
          <w:p w:rsidR="00FF3659" w:rsidRPr="00FF7AB3" w:rsidRDefault="00FF3659" w:rsidP="00EB4467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F3659" w:rsidRPr="00FF7AB3" w:rsidTr="00EB4467">
        <w:tc>
          <w:tcPr>
            <w:tcW w:w="9485" w:type="dxa"/>
          </w:tcPr>
          <w:p w:rsidR="00FF3659" w:rsidRPr="00FF7AB3" w:rsidRDefault="00FF3659" w:rsidP="00EB4467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F3659" w:rsidRPr="00FF7AB3" w:rsidTr="00EB4467">
        <w:tc>
          <w:tcPr>
            <w:tcW w:w="9485" w:type="dxa"/>
          </w:tcPr>
          <w:p w:rsidR="00FF3659" w:rsidRPr="00FF7AB3" w:rsidRDefault="00FC7FB7" w:rsidP="00952938">
            <w:pPr>
              <w:pStyle w:val="a3"/>
              <w:ind w:right="-271"/>
              <w:jc w:val="left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_____</w:t>
            </w:r>
            <w:r w:rsidR="00C62DDF">
              <w:rPr>
                <w:b/>
                <w:spacing w:val="20"/>
                <w:sz w:val="28"/>
              </w:rPr>
              <w:t>___</w:t>
            </w:r>
            <w:r w:rsidR="00FF3659" w:rsidRPr="00FF7AB3">
              <w:rPr>
                <w:b/>
                <w:spacing w:val="20"/>
                <w:sz w:val="28"/>
              </w:rPr>
              <w:t xml:space="preserve"> 20</w:t>
            </w:r>
            <w:r w:rsidR="00952938">
              <w:rPr>
                <w:b/>
                <w:spacing w:val="20"/>
                <w:sz w:val="28"/>
              </w:rPr>
              <w:t>14</w:t>
            </w:r>
            <w:r w:rsidR="00FF3659" w:rsidRPr="00FF7AB3">
              <w:rPr>
                <w:b/>
                <w:spacing w:val="20"/>
                <w:sz w:val="28"/>
              </w:rPr>
              <w:t xml:space="preserve"> г</w:t>
            </w:r>
            <w:r w:rsidR="00FF3659" w:rsidRPr="00FF7AB3">
              <w:rPr>
                <w:spacing w:val="20"/>
                <w:sz w:val="28"/>
              </w:rPr>
              <w:t xml:space="preserve">.                                        </w:t>
            </w:r>
            <w:r w:rsidR="00FF3659" w:rsidRPr="00FF7AB3">
              <w:rPr>
                <w:b/>
                <w:spacing w:val="20"/>
                <w:sz w:val="28"/>
              </w:rPr>
              <w:t xml:space="preserve">№ </w:t>
            </w:r>
            <w:r>
              <w:rPr>
                <w:b/>
                <w:spacing w:val="20"/>
                <w:sz w:val="28"/>
              </w:rPr>
              <w:t>___</w:t>
            </w:r>
          </w:p>
        </w:tc>
      </w:tr>
      <w:tr w:rsidR="00FF3659" w:rsidRPr="00FF7AB3" w:rsidTr="00EB4467">
        <w:tc>
          <w:tcPr>
            <w:tcW w:w="9485" w:type="dxa"/>
          </w:tcPr>
          <w:p w:rsidR="00FF3659" w:rsidRPr="00FF7AB3" w:rsidRDefault="00FF3659" w:rsidP="00EB4467">
            <w:pPr>
              <w:pStyle w:val="a3"/>
              <w:ind w:right="-271"/>
              <w:jc w:val="left"/>
              <w:rPr>
                <w:b/>
                <w:spacing w:val="20"/>
                <w:sz w:val="28"/>
              </w:rPr>
            </w:pPr>
          </w:p>
        </w:tc>
      </w:tr>
      <w:tr w:rsidR="00FF3659" w:rsidRPr="00FF7AB3" w:rsidTr="00EB4467">
        <w:tc>
          <w:tcPr>
            <w:tcW w:w="9485" w:type="dxa"/>
          </w:tcPr>
          <w:p w:rsidR="00FF3659" w:rsidRPr="00FF7AB3" w:rsidRDefault="00952938" w:rsidP="00EB4467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с.Едогон</w:t>
            </w:r>
          </w:p>
        </w:tc>
      </w:tr>
      <w:tr w:rsidR="00FF3659" w:rsidRPr="00FF7AB3" w:rsidTr="00EB4467">
        <w:tc>
          <w:tcPr>
            <w:tcW w:w="9485" w:type="dxa"/>
          </w:tcPr>
          <w:p w:rsidR="00FF3659" w:rsidRPr="00FF7AB3" w:rsidRDefault="00FF3659" w:rsidP="00EB4467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FF3659" w:rsidRDefault="00FF3659" w:rsidP="00FF3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 Положения  о  порядке </w:t>
      </w:r>
    </w:p>
    <w:p w:rsidR="00FF3659" w:rsidRDefault="00FF3659" w:rsidP="00FF3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разработки прогноза социально-экономического </w:t>
      </w:r>
    </w:p>
    <w:p w:rsidR="009D399C" w:rsidRPr="00645BC8" w:rsidRDefault="00952938" w:rsidP="00FF3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развития  Едогонского </w:t>
      </w:r>
      <w:r w:rsidR="00FF365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F3659" w:rsidRDefault="00FF3659" w:rsidP="00462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659" w:rsidRDefault="00FF3659" w:rsidP="00462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99C" w:rsidRDefault="000328A2" w:rsidP="00462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BC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C04146">
          <w:rPr>
            <w:rFonts w:ascii="Times New Roman" w:hAnsi="Times New Roman" w:cs="Times New Roman"/>
            <w:sz w:val="28"/>
            <w:szCs w:val="28"/>
          </w:rPr>
          <w:t>статьей 173</w:t>
        </w:r>
      </w:hyperlink>
      <w:r w:rsidRPr="00C04146">
        <w:rPr>
          <w:rFonts w:ascii="Times New Roman" w:hAnsi="Times New Roman" w:cs="Times New Roman"/>
          <w:sz w:val="28"/>
          <w:szCs w:val="28"/>
        </w:rPr>
        <w:t xml:space="preserve"> </w:t>
      </w:r>
      <w:r w:rsidRPr="00645BC8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Федерации, руководствуяс</w:t>
      </w:r>
      <w:r w:rsidR="00B47989">
        <w:rPr>
          <w:rFonts w:ascii="Times New Roman" w:hAnsi="Times New Roman" w:cs="Times New Roman"/>
          <w:sz w:val="28"/>
          <w:szCs w:val="28"/>
        </w:rPr>
        <w:t xml:space="preserve">ь Уставом </w:t>
      </w:r>
      <w:r w:rsidR="00952938">
        <w:rPr>
          <w:rFonts w:ascii="Times New Roman" w:hAnsi="Times New Roman" w:cs="Times New Roman"/>
          <w:sz w:val="28"/>
          <w:szCs w:val="28"/>
        </w:rPr>
        <w:t>Едогонского</w:t>
      </w:r>
      <w:r w:rsidR="00FF3659">
        <w:rPr>
          <w:rFonts w:ascii="Times New Roman" w:hAnsi="Times New Roman" w:cs="Times New Roman"/>
          <w:sz w:val="28"/>
          <w:szCs w:val="28"/>
        </w:rPr>
        <w:t xml:space="preserve"> </w:t>
      </w:r>
      <w:r w:rsidR="00B4798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45BC8">
        <w:rPr>
          <w:rFonts w:ascii="Times New Roman" w:hAnsi="Times New Roman" w:cs="Times New Roman"/>
          <w:sz w:val="28"/>
          <w:szCs w:val="28"/>
        </w:rPr>
        <w:t>,</w:t>
      </w:r>
      <w:r w:rsidR="002C41F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04146" w:rsidRDefault="00C04146" w:rsidP="004625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8A2" w:rsidRPr="00436085" w:rsidRDefault="00A7348D" w:rsidP="004625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C041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041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C041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="00C041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C041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C041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041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C041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="00C041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C041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0328A2" w:rsidRPr="00436085">
        <w:rPr>
          <w:rFonts w:ascii="Times New Roman" w:hAnsi="Times New Roman" w:cs="Times New Roman"/>
          <w:b/>
          <w:sz w:val="28"/>
          <w:szCs w:val="28"/>
        </w:rPr>
        <w:t>:</w:t>
      </w:r>
    </w:p>
    <w:p w:rsidR="000328A2" w:rsidRPr="00436085" w:rsidRDefault="000328A2" w:rsidP="00462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146" w:rsidRDefault="000328A2" w:rsidP="00C04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BC8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r:id="rId7" w:history="1">
        <w:r w:rsidRPr="00C04146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9D399C" w:rsidRPr="00C04146">
        <w:rPr>
          <w:rFonts w:ascii="Times New Roman" w:hAnsi="Times New Roman" w:cs="Times New Roman"/>
          <w:sz w:val="28"/>
          <w:szCs w:val="28"/>
        </w:rPr>
        <w:t xml:space="preserve"> о</w:t>
      </w:r>
      <w:r w:rsidRPr="00645BC8">
        <w:rPr>
          <w:rFonts w:ascii="Times New Roman" w:hAnsi="Times New Roman" w:cs="Times New Roman"/>
          <w:sz w:val="28"/>
          <w:szCs w:val="28"/>
        </w:rPr>
        <w:t xml:space="preserve"> порядке разработки прогноза социально-эконом</w:t>
      </w:r>
      <w:r w:rsidR="00360A2A">
        <w:rPr>
          <w:rFonts w:ascii="Times New Roman" w:hAnsi="Times New Roman" w:cs="Times New Roman"/>
          <w:sz w:val="28"/>
          <w:szCs w:val="28"/>
        </w:rPr>
        <w:t xml:space="preserve">ического развития </w:t>
      </w:r>
      <w:r w:rsidR="00952938">
        <w:rPr>
          <w:rFonts w:ascii="Times New Roman" w:hAnsi="Times New Roman" w:cs="Times New Roman"/>
          <w:sz w:val="28"/>
          <w:szCs w:val="28"/>
        </w:rPr>
        <w:t>Едогонского</w:t>
      </w:r>
      <w:r w:rsidR="00FF365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45BC8">
        <w:rPr>
          <w:rFonts w:ascii="Times New Roman" w:hAnsi="Times New Roman" w:cs="Times New Roman"/>
          <w:sz w:val="28"/>
          <w:szCs w:val="28"/>
        </w:rPr>
        <w:t>.</w:t>
      </w:r>
    </w:p>
    <w:p w:rsidR="00F475E3" w:rsidRDefault="000328A2" w:rsidP="00C04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BC8">
        <w:rPr>
          <w:rFonts w:ascii="Times New Roman" w:hAnsi="Times New Roman" w:cs="Times New Roman"/>
          <w:sz w:val="28"/>
          <w:szCs w:val="28"/>
        </w:rPr>
        <w:t>2.</w:t>
      </w:r>
      <w:r w:rsidR="00C04146">
        <w:rPr>
          <w:rFonts w:ascii="Times New Roman" w:hAnsi="Times New Roman" w:cs="Times New Roman"/>
          <w:sz w:val="28"/>
          <w:szCs w:val="28"/>
        </w:rPr>
        <w:t xml:space="preserve"> </w:t>
      </w:r>
      <w:r w:rsidR="00F61B5A">
        <w:rPr>
          <w:rFonts w:ascii="Times New Roman" w:hAnsi="Times New Roman" w:cs="Times New Roman"/>
          <w:sz w:val="28"/>
          <w:szCs w:val="28"/>
        </w:rPr>
        <w:t xml:space="preserve">Считать </w:t>
      </w:r>
      <w:r w:rsidR="00176FE6">
        <w:rPr>
          <w:rFonts w:ascii="Times New Roman" w:hAnsi="Times New Roman" w:cs="Times New Roman"/>
          <w:sz w:val="28"/>
          <w:szCs w:val="28"/>
        </w:rPr>
        <w:t>утратившим си</w:t>
      </w:r>
      <w:r w:rsidR="00FF3659">
        <w:rPr>
          <w:rFonts w:ascii="Times New Roman" w:hAnsi="Times New Roman" w:cs="Times New Roman"/>
          <w:sz w:val="28"/>
          <w:szCs w:val="28"/>
        </w:rPr>
        <w:t>лу постановле</w:t>
      </w:r>
      <w:r w:rsidR="00952938">
        <w:rPr>
          <w:rFonts w:ascii="Times New Roman" w:hAnsi="Times New Roman" w:cs="Times New Roman"/>
          <w:sz w:val="28"/>
          <w:szCs w:val="28"/>
        </w:rPr>
        <w:t>ние администрации Едогонского</w:t>
      </w:r>
      <w:r w:rsidR="00FF365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76FE6">
        <w:rPr>
          <w:rFonts w:ascii="Times New Roman" w:hAnsi="Times New Roman" w:cs="Times New Roman"/>
          <w:sz w:val="28"/>
          <w:szCs w:val="28"/>
        </w:rPr>
        <w:t xml:space="preserve"> от </w:t>
      </w:r>
      <w:r w:rsidR="001524D3">
        <w:rPr>
          <w:rFonts w:ascii="Times New Roman" w:hAnsi="Times New Roman" w:cs="Times New Roman"/>
          <w:sz w:val="28"/>
          <w:szCs w:val="28"/>
        </w:rPr>
        <w:t xml:space="preserve">«03»октября </w:t>
      </w:r>
      <w:r w:rsidR="00176FE6">
        <w:rPr>
          <w:rFonts w:ascii="Times New Roman" w:hAnsi="Times New Roman" w:cs="Times New Roman"/>
          <w:sz w:val="28"/>
          <w:szCs w:val="28"/>
        </w:rPr>
        <w:t>201</w:t>
      </w:r>
      <w:r w:rsidR="001524D3">
        <w:rPr>
          <w:rFonts w:ascii="Times New Roman" w:hAnsi="Times New Roman" w:cs="Times New Roman"/>
          <w:sz w:val="28"/>
          <w:szCs w:val="28"/>
        </w:rPr>
        <w:t>1 г. №49-пг</w:t>
      </w:r>
      <w:r w:rsidR="00176FE6">
        <w:rPr>
          <w:rFonts w:ascii="Times New Roman" w:hAnsi="Times New Roman" w:cs="Times New Roman"/>
          <w:sz w:val="28"/>
          <w:szCs w:val="28"/>
        </w:rPr>
        <w:t xml:space="preserve"> «</w:t>
      </w:r>
      <w:r w:rsidR="00624C2D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разработки прогноза социально-экономического развития </w:t>
      </w:r>
      <w:r w:rsidR="00952938">
        <w:rPr>
          <w:rFonts w:ascii="Times New Roman" w:hAnsi="Times New Roman" w:cs="Times New Roman"/>
          <w:sz w:val="28"/>
          <w:szCs w:val="28"/>
        </w:rPr>
        <w:t>Едогонского</w:t>
      </w:r>
      <w:r w:rsidR="000A683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24C2D">
        <w:rPr>
          <w:rFonts w:ascii="Times New Roman" w:hAnsi="Times New Roman" w:cs="Times New Roman"/>
          <w:sz w:val="28"/>
          <w:szCs w:val="28"/>
        </w:rPr>
        <w:t>».</w:t>
      </w:r>
    </w:p>
    <w:p w:rsidR="000A6831" w:rsidRDefault="00AE24E3" w:rsidP="00C04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A6831">
        <w:rPr>
          <w:rFonts w:ascii="Times New Roman" w:hAnsi="Times New Roman" w:cs="Times New Roman"/>
          <w:sz w:val="28"/>
          <w:szCs w:val="28"/>
        </w:rPr>
        <w:t>Н</w:t>
      </w:r>
      <w:r w:rsidRPr="00645BC8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0A6831">
        <w:rPr>
          <w:rFonts w:ascii="Times New Roman" w:hAnsi="Times New Roman" w:cs="Times New Roman"/>
          <w:sz w:val="28"/>
          <w:szCs w:val="28"/>
        </w:rPr>
        <w:t>подлежит официальному опубликованию в средствах массовой информации</w:t>
      </w:r>
      <w:r w:rsidR="00F475E3">
        <w:rPr>
          <w:rFonts w:ascii="Times New Roman" w:hAnsi="Times New Roman" w:cs="Times New Roman"/>
          <w:sz w:val="28"/>
          <w:szCs w:val="28"/>
        </w:rPr>
        <w:t>.</w:t>
      </w:r>
    </w:p>
    <w:p w:rsidR="00645BC8" w:rsidRDefault="00645B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5BC8" w:rsidRDefault="00645BC8" w:rsidP="000A68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6831" w:rsidRPr="00952938" w:rsidRDefault="00952938" w:rsidP="000A68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2938">
        <w:rPr>
          <w:rFonts w:ascii="Times New Roman" w:hAnsi="Times New Roman"/>
          <w:sz w:val="28"/>
          <w:szCs w:val="28"/>
        </w:rPr>
        <w:t xml:space="preserve">Глава  </w:t>
      </w:r>
      <w:r w:rsidRPr="00952938">
        <w:rPr>
          <w:rFonts w:ascii="Times New Roman" w:hAnsi="Times New Roman" w:cs="Times New Roman"/>
          <w:sz w:val="28"/>
          <w:szCs w:val="28"/>
        </w:rPr>
        <w:t>Едогонского</w:t>
      </w:r>
    </w:p>
    <w:p w:rsidR="000A6831" w:rsidRPr="00952938" w:rsidRDefault="000A6831" w:rsidP="000A68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2938">
        <w:rPr>
          <w:rFonts w:ascii="Times New Roman" w:hAnsi="Times New Roman"/>
          <w:sz w:val="28"/>
          <w:szCs w:val="28"/>
        </w:rPr>
        <w:t xml:space="preserve">сельского поселения                          </w:t>
      </w:r>
      <w:r w:rsidR="00952938" w:rsidRPr="00952938">
        <w:rPr>
          <w:rFonts w:ascii="Times New Roman" w:hAnsi="Times New Roman"/>
          <w:sz w:val="28"/>
          <w:szCs w:val="28"/>
        </w:rPr>
        <w:t xml:space="preserve">                             Б.И.Мохун</w:t>
      </w:r>
    </w:p>
    <w:p w:rsidR="00AE24E3" w:rsidRPr="00952938" w:rsidRDefault="00AE24E3" w:rsidP="000A68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24E3" w:rsidRPr="00952938" w:rsidRDefault="00AE24E3" w:rsidP="000A68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6831" w:rsidRPr="00952938" w:rsidRDefault="000A6831" w:rsidP="000A68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6831" w:rsidRPr="00952938" w:rsidRDefault="000A6831" w:rsidP="000A68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6831" w:rsidRPr="00952938" w:rsidRDefault="000A6831" w:rsidP="000A68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6831" w:rsidRPr="00952938" w:rsidRDefault="000A6831" w:rsidP="000A68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6831" w:rsidRDefault="000A6831" w:rsidP="000A68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6831" w:rsidRDefault="000A6831" w:rsidP="000A68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6831" w:rsidRDefault="000A6831" w:rsidP="000A68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328A2" w:rsidRPr="001524D3" w:rsidRDefault="000328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524D3">
        <w:rPr>
          <w:rFonts w:ascii="Times New Roman" w:hAnsi="Times New Roman" w:cs="Times New Roman"/>
          <w:sz w:val="28"/>
          <w:szCs w:val="28"/>
        </w:rPr>
        <w:t>Утверждено</w:t>
      </w:r>
    </w:p>
    <w:p w:rsidR="00645BC8" w:rsidRPr="001524D3" w:rsidRDefault="003358CD" w:rsidP="00645B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24D3">
        <w:rPr>
          <w:rFonts w:ascii="Times New Roman" w:hAnsi="Times New Roman" w:cs="Times New Roman"/>
          <w:sz w:val="28"/>
          <w:szCs w:val="28"/>
        </w:rPr>
        <w:t>п</w:t>
      </w:r>
      <w:r w:rsidR="000328A2" w:rsidRPr="001524D3">
        <w:rPr>
          <w:rFonts w:ascii="Times New Roman" w:hAnsi="Times New Roman" w:cs="Times New Roman"/>
          <w:sz w:val="28"/>
          <w:szCs w:val="28"/>
        </w:rPr>
        <w:t>остановлением</w:t>
      </w:r>
      <w:r w:rsidR="00645BC8" w:rsidRPr="001524D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0328A2" w:rsidRPr="001524D3" w:rsidRDefault="001524D3" w:rsidP="00645B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24D3">
        <w:rPr>
          <w:rFonts w:ascii="Times New Roman" w:hAnsi="Times New Roman" w:cs="Times New Roman"/>
          <w:sz w:val="28"/>
          <w:szCs w:val="28"/>
        </w:rPr>
        <w:t xml:space="preserve">Едогонского </w:t>
      </w:r>
      <w:r w:rsidR="000A6831" w:rsidRPr="001524D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328A2" w:rsidRPr="001524D3" w:rsidRDefault="00645BC8" w:rsidP="00645B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24D3">
        <w:rPr>
          <w:rFonts w:ascii="Times New Roman" w:hAnsi="Times New Roman" w:cs="Times New Roman"/>
          <w:sz w:val="28"/>
          <w:szCs w:val="28"/>
        </w:rPr>
        <w:t xml:space="preserve">от </w:t>
      </w:r>
      <w:r w:rsidR="00360A2A" w:rsidRPr="001524D3">
        <w:rPr>
          <w:rFonts w:ascii="Times New Roman" w:hAnsi="Times New Roman" w:cs="Times New Roman"/>
          <w:sz w:val="28"/>
          <w:szCs w:val="28"/>
        </w:rPr>
        <w:t xml:space="preserve"> </w:t>
      </w:r>
      <w:r w:rsidR="00FC7FB7">
        <w:rPr>
          <w:rFonts w:ascii="Times New Roman" w:hAnsi="Times New Roman" w:cs="Times New Roman"/>
          <w:sz w:val="28"/>
          <w:szCs w:val="28"/>
        </w:rPr>
        <w:t>________</w:t>
      </w:r>
      <w:r w:rsidR="00624C2D" w:rsidRPr="001524D3">
        <w:rPr>
          <w:rFonts w:ascii="Times New Roman" w:hAnsi="Times New Roman" w:cs="Times New Roman"/>
          <w:sz w:val="28"/>
          <w:szCs w:val="28"/>
        </w:rPr>
        <w:t xml:space="preserve"> </w:t>
      </w:r>
      <w:r w:rsidR="00D24086" w:rsidRPr="001524D3">
        <w:rPr>
          <w:rFonts w:ascii="Times New Roman" w:hAnsi="Times New Roman" w:cs="Times New Roman"/>
          <w:sz w:val="28"/>
          <w:szCs w:val="28"/>
        </w:rPr>
        <w:t>201</w:t>
      </w:r>
      <w:r w:rsidR="00624C2D" w:rsidRPr="001524D3">
        <w:rPr>
          <w:rFonts w:ascii="Times New Roman" w:hAnsi="Times New Roman" w:cs="Times New Roman"/>
          <w:sz w:val="28"/>
          <w:szCs w:val="28"/>
        </w:rPr>
        <w:t>4</w:t>
      </w:r>
      <w:r w:rsidR="00D24086" w:rsidRPr="001524D3">
        <w:rPr>
          <w:rFonts w:ascii="Times New Roman" w:hAnsi="Times New Roman" w:cs="Times New Roman"/>
          <w:sz w:val="28"/>
          <w:szCs w:val="28"/>
        </w:rPr>
        <w:t xml:space="preserve"> г</w:t>
      </w:r>
      <w:r w:rsidR="00624C2D" w:rsidRPr="001524D3">
        <w:rPr>
          <w:rFonts w:ascii="Times New Roman" w:hAnsi="Times New Roman" w:cs="Times New Roman"/>
          <w:sz w:val="28"/>
          <w:szCs w:val="28"/>
        </w:rPr>
        <w:t>.</w:t>
      </w:r>
      <w:r w:rsidR="00D24086" w:rsidRPr="001524D3">
        <w:rPr>
          <w:rFonts w:ascii="Times New Roman" w:hAnsi="Times New Roman" w:cs="Times New Roman"/>
          <w:sz w:val="28"/>
          <w:szCs w:val="28"/>
        </w:rPr>
        <w:t xml:space="preserve"> № </w:t>
      </w:r>
      <w:r w:rsidR="00FC7FB7">
        <w:rPr>
          <w:rFonts w:ascii="Times New Roman" w:hAnsi="Times New Roman" w:cs="Times New Roman"/>
          <w:sz w:val="28"/>
          <w:szCs w:val="28"/>
        </w:rPr>
        <w:t>______</w:t>
      </w:r>
    </w:p>
    <w:p w:rsidR="00645BC8" w:rsidRPr="001524D3" w:rsidRDefault="00645BC8" w:rsidP="00645B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5BC8" w:rsidRPr="001524D3" w:rsidRDefault="00645BC8" w:rsidP="00645B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0719" w:rsidRPr="001524D3" w:rsidRDefault="00E00719" w:rsidP="00E007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524D3">
        <w:rPr>
          <w:rFonts w:ascii="Times New Roman" w:hAnsi="Times New Roman" w:cs="Times New Roman"/>
          <w:sz w:val="28"/>
          <w:szCs w:val="28"/>
        </w:rPr>
        <w:t>П</w:t>
      </w:r>
      <w:r w:rsidR="00DE156D" w:rsidRPr="001524D3">
        <w:rPr>
          <w:rFonts w:ascii="Times New Roman" w:hAnsi="Times New Roman" w:cs="Times New Roman"/>
          <w:sz w:val="28"/>
          <w:szCs w:val="28"/>
        </w:rPr>
        <w:t xml:space="preserve">ОЛОЖЕНИЕ </w:t>
      </w:r>
    </w:p>
    <w:p w:rsidR="00E00719" w:rsidRPr="001524D3" w:rsidRDefault="00DE156D" w:rsidP="00E007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524D3">
        <w:rPr>
          <w:rFonts w:ascii="Times New Roman" w:hAnsi="Times New Roman" w:cs="Times New Roman"/>
          <w:sz w:val="28"/>
          <w:szCs w:val="28"/>
        </w:rPr>
        <w:t>О ПОРЯДКЕ РАЗРАБОТКИ ПРОГНОЗА СОЦИАЛЬНО-ЭКОНОМИЧЕ</w:t>
      </w:r>
      <w:r w:rsidR="001524D3" w:rsidRPr="001524D3">
        <w:rPr>
          <w:rFonts w:ascii="Times New Roman" w:hAnsi="Times New Roman" w:cs="Times New Roman"/>
          <w:sz w:val="28"/>
          <w:szCs w:val="28"/>
        </w:rPr>
        <w:t>СКОГО РАЗВИТИЯ ЕДОГОНСКОГО</w:t>
      </w:r>
      <w:r w:rsidRPr="001524D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A6831" w:rsidRPr="001524D3" w:rsidRDefault="000A6831" w:rsidP="00E0071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00719" w:rsidRPr="001524D3" w:rsidRDefault="00DE156D" w:rsidP="00E007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524D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00719" w:rsidRPr="001524D3">
        <w:rPr>
          <w:rFonts w:ascii="Times New Roman" w:hAnsi="Times New Roman" w:cs="Times New Roman"/>
          <w:sz w:val="28"/>
          <w:szCs w:val="28"/>
        </w:rPr>
        <w:t>. О</w:t>
      </w:r>
      <w:r w:rsidRPr="001524D3"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E00719" w:rsidRPr="001524D3" w:rsidRDefault="00E00719" w:rsidP="00E00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0719" w:rsidRPr="001524D3" w:rsidRDefault="00E00719" w:rsidP="00E0071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4D3">
        <w:rPr>
          <w:rFonts w:ascii="Times New Roman" w:hAnsi="Times New Roman" w:cs="Times New Roman"/>
          <w:sz w:val="28"/>
          <w:szCs w:val="28"/>
        </w:rPr>
        <w:t>1.</w:t>
      </w:r>
      <w:r w:rsidR="00DE156D" w:rsidRPr="001524D3">
        <w:rPr>
          <w:rFonts w:ascii="Times New Roman" w:hAnsi="Times New Roman" w:cs="Times New Roman"/>
          <w:sz w:val="28"/>
          <w:szCs w:val="28"/>
        </w:rPr>
        <w:t xml:space="preserve"> </w:t>
      </w:r>
      <w:r w:rsidRPr="001524D3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со </w:t>
      </w:r>
      <w:hyperlink r:id="rId8" w:history="1">
        <w:r w:rsidRPr="001524D3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173</w:t>
        </w:r>
      </w:hyperlink>
      <w:r w:rsidRPr="001524D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устанавливает порядок разработки прогноза со</w:t>
      </w:r>
      <w:r w:rsidR="001524D3" w:rsidRPr="001524D3">
        <w:rPr>
          <w:rFonts w:ascii="Times New Roman" w:hAnsi="Times New Roman" w:cs="Times New Roman"/>
          <w:sz w:val="28"/>
          <w:szCs w:val="28"/>
        </w:rPr>
        <w:t>циально-экономического развития Едогонского</w:t>
      </w:r>
      <w:r w:rsidR="00A836A8" w:rsidRPr="001524D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524D3">
        <w:rPr>
          <w:rFonts w:ascii="Times New Roman" w:hAnsi="Times New Roman" w:cs="Times New Roman"/>
          <w:sz w:val="28"/>
          <w:szCs w:val="28"/>
        </w:rPr>
        <w:t xml:space="preserve"> (далее - Прогноз).</w:t>
      </w:r>
    </w:p>
    <w:p w:rsidR="00E00719" w:rsidRPr="001524D3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4D3">
        <w:rPr>
          <w:rFonts w:ascii="Times New Roman" w:hAnsi="Times New Roman" w:cs="Times New Roman"/>
          <w:sz w:val="28"/>
          <w:szCs w:val="28"/>
        </w:rPr>
        <w:t>2. Прогноз разрабатывается сроком на три года (на очередной финансовый год и плановый период). Под плановым периодом подразумевается два финансовых года, следующих за очередным финансовым годом. Прогноз разрабатывается путём уточнения параметров планового периода с указанием причин и факторов прогнозируемых изменений.</w:t>
      </w:r>
    </w:p>
    <w:p w:rsidR="00E00719" w:rsidRPr="001524D3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4D3">
        <w:rPr>
          <w:rFonts w:ascii="Times New Roman" w:hAnsi="Times New Roman" w:cs="Times New Roman"/>
          <w:sz w:val="28"/>
          <w:szCs w:val="28"/>
        </w:rPr>
        <w:t xml:space="preserve">3. Разработка Прогноза осуществляется </w:t>
      </w:r>
      <w:r w:rsidR="001524D3" w:rsidRPr="001524D3">
        <w:rPr>
          <w:rFonts w:ascii="Times New Roman" w:hAnsi="Times New Roman" w:cs="Times New Roman"/>
          <w:sz w:val="28"/>
          <w:szCs w:val="28"/>
        </w:rPr>
        <w:t>администрацией Едогонского</w:t>
      </w:r>
      <w:r w:rsidR="00A836A8" w:rsidRPr="001524D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524D3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 с участием хозяйствующих субъектов, осуществляющих деятельность на территории </w:t>
      </w:r>
      <w:r w:rsidR="001524D3" w:rsidRPr="001524D3">
        <w:rPr>
          <w:rFonts w:ascii="Times New Roman" w:hAnsi="Times New Roman" w:cs="Times New Roman"/>
          <w:sz w:val="28"/>
          <w:szCs w:val="28"/>
        </w:rPr>
        <w:t>Едогонского</w:t>
      </w:r>
      <w:r w:rsidR="00A836A8" w:rsidRPr="001524D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524D3">
        <w:rPr>
          <w:rFonts w:ascii="Times New Roman" w:hAnsi="Times New Roman" w:cs="Times New Roman"/>
          <w:sz w:val="28"/>
          <w:szCs w:val="28"/>
        </w:rPr>
        <w:t xml:space="preserve"> (далее - участники разработки Прогноза).</w:t>
      </w:r>
    </w:p>
    <w:p w:rsidR="00E00719" w:rsidRPr="001524D3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4D3">
        <w:rPr>
          <w:rFonts w:ascii="Times New Roman" w:hAnsi="Times New Roman" w:cs="Times New Roman"/>
          <w:sz w:val="28"/>
          <w:szCs w:val="28"/>
        </w:rPr>
        <w:t>4. Прогноз разрабатывается на основе официальной статистической информации, сформированной Федеральной службой государственной статистики, при её отсутствии, данных ведомственной отчётности.</w:t>
      </w:r>
    </w:p>
    <w:p w:rsidR="00E00719" w:rsidRPr="001524D3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4D3">
        <w:rPr>
          <w:rFonts w:ascii="Times New Roman" w:hAnsi="Times New Roman" w:cs="Times New Roman"/>
          <w:sz w:val="28"/>
          <w:szCs w:val="28"/>
        </w:rPr>
        <w:t>5. Предоставление участниками разработки Прогноза в Уполномоченный орган материалов для разработки Прогноза осуществляется в соответствии с требованиями пунктов 11-13 настоящего Положения.</w:t>
      </w:r>
    </w:p>
    <w:p w:rsidR="00E00719" w:rsidRPr="001524D3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4D3">
        <w:rPr>
          <w:rFonts w:ascii="Times New Roman" w:hAnsi="Times New Roman" w:cs="Times New Roman"/>
          <w:sz w:val="28"/>
          <w:szCs w:val="28"/>
        </w:rPr>
        <w:t xml:space="preserve">6. Прогноз разрабатывается в целях определения тенденций социально-экономического развития </w:t>
      </w:r>
      <w:r w:rsidR="001524D3" w:rsidRPr="001524D3">
        <w:rPr>
          <w:rFonts w:ascii="Times New Roman" w:hAnsi="Times New Roman" w:cs="Times New Roman"/>
          <w:sz w:val="28"/>
          <w:szCs w:val="28"/>
        </w:rPr>
        <w:t>Едогонского</w:t>
      </w:r>
      <w:r w:rsidR="00A836A8" w:rsidRPr="001524D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524D3">
        <w:rPr>
          <w:rFonts w:ascii="Times New Roman" w:hAnsi="Times New Roman" w:cs="Times New Roman"/>
          <w:sz w:val="28"/>
          <w:szCs w:val="28"/>
        </w:rPr>
        <w:t>. Прогноз является основой для разработки проекта бюджета</w:t>
      </w:r>
      <w:r w:rsidR="001524D3" w:rsidRPr="001524D3">
        <w:rPr>
          <w:rFonts w:ascii="Times New Roman" w:hAnsi="Times New Roman" w:cs="Times New Roman"/>
          <w:sz w:val="28"/>
          <w:szCs w:val="28"/>
        </w:rPr>
        <w:t xml:space="preserve"> Едогонского</w:t>
      </w:r>
      <w:r w:rsidR="00672363" w:rsidRPr="001524D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524D3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E00719" w:rsidRPr="001524D3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4D3">
        <w:rPr>
          <w:rFonts w:ascii="Times New Roman" w:hAnsi="Times New Roman" w:cs="Times New Roman"/>
          <w:sz w:val="28"/>
          <w:szCs w:val="28"/>
        </w:rPr>
        <w:t>7. Разработка Прогноза осуществляется:</w:t>
      </w:r>
    </w:p>
    <w:p w:rsidR="00E00719" w:rsidRPr="001524D3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4D3">
        <w:rPr>
          <w:rFonts w:ascii="Times New Roman" w:hAnsi="Times New Roman" w:cs="Times New Roman"/>
          <w:sz w:val="28"/>
          <w:szCs w:val="28"/>
        </w:rPr>
        <w:t xml:space="preserve">1) в рамках бюджетного процесса </w:t>
      </w:r>
      <w:r w:rsidR="001524D3" w:rsidRPr="001524D3">
        <w:rPr>
          <w:rFonts w:ascii="Times New Roman" w:hAnsi="Times New Roman" w:cs="Times New Roman"/>
          <w:sz w:val="28"/>
          <w:szCs w:val="28"/>
        </w:rPr>
        <w:t>Едогонского</w:t>
      </w:r>
      <w:r w:rsidR="00672363" w:rsidRPr="001524D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524D3">
        <w:rPr>
          <w:rFonts w:ascii="Times New Roman" w:hAnsi="Times New Roman" w:cs="Times New Roman"/>
          <w:sz w:val="28"/>
          <w:szCs w:val="28"/>
        </w:rPr>
        <w:t>;</w:t>
      </w:r>
    </w:p>
    <w:p w:rsidR="00E00719" w:rsidRPr="001524D3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4D3">
        <w:rPr>
          <w:rFonts w:ascii="Times New Roman" w:hAnsi="Times New Roman" w:cs="Times New Roman"/>
          <w:sz w:val="28"/>
          <w:szCs w:val="28"/>
        </w:rPr>
        <w:t xml:space="preserve">2) по запросу </w:t>
      </w:r>
      <w:r w:rsidR="00672363" w:rsidRPr="001524D3">
        <w:rPr>
          <w:rFonts w:ascii="Times New Roman" w:hAnsi="Times New Roman" w:cs="Times New Roman"/>
          <w:sz w:val="28"/>
          <w:szCs w:val="28"/>
        </w:rPr>
        <w:t xml:space="preserve">Комитета по экономике администрации Тулунского муниципального района </w:t>
      </w:r>
      <w:r w:rsidRPr="001524D3">
        <w:rPr>
          <w:rFonts w:ascii="Times New Roman" w:hAnsi="Times New Roman" w:cs="Times New Roman"/>
          <w:sz w:val="28"/>
          <w:szCs w:val="28"/>
        </w:rPr>
        <w:t>на основании методических материалов (основны</w:t>
      </w:r>
      <w:r w:rsidR="00672363" w:rsidRPr="001524D3">
        <w:rPr>
          <w:rFonts w:ascii="Times New Roman" w:hAnsi="Times New Roman" w:cs="Times New Roman"/>
          <w:sz w:val="28"/>
          <w:szCs w:val="28"/>
        </w:rPr>
        <w:t>х</w:t>
      </w:r>
      <w:r w:rsidRPr="001524D3">
        <w:rPr>
          <w:rFonts w:ascii="Times New Roman" w:hAnsi="Times New Roman" w:cs="Times New Roman"/>
          <w:sz w:val="28"/>
          <w:szCs w:val="28"/>
        </w:rPr>
        <w:t xml:space="preserve"> </w:t>
      </w:r>
      <w:r w:rsidRPr="001524D3">
        <w:rPr>
          <w:rFonts w:ascii="Times New Roman" w:hAnsi="Times New Roman" w:cs="Times New Roman"/>
          <w:sz w:val="28"/>
          <w:szCs w:val="28"/>
        </w:rPr>
        <w:lastRenderedPageBreak/>
        <w:t>параметр</w:t>
      </w:r>
      <w:r w:rsidR="00672363" w:rsidRPr="001524D3">
        <w:rPr>
          <w:rFonts w:ascii="Times New Roman" w:hAnsi="Times New Roman" w:cs="Times New Roman"/>
          <w:sz w:val="28"/>
          <w:szCs w:val="28"/>
        </w:rPr>
        <w:t>ов</w:t>
      </w:r>
      <w:r w:rsidRPr="001524D3">
        <w:rPr>
          <w:rFonts w:ascii="Times New Roman" w:hAnsi="Times New Roman" w:cs="Times New Roman"/>
          <w:sz w:val="28"/>
          <w:szCs w:val="28"/>
        </w:rPr>
        <w:t xml:space="preserve"> Прогноза и сценарны</w:t>
      </w:r>
      <w:r w:rsidR="00672363" w:rsidRPr="001524D3">
        <w:rPr>
          <w:rFonts w:ascii="Times New Roman" w:hAnsi="Times New Roman" w:cs="Times New Roman"/>
          <w:sz w:val="28"/>
          <w:szCs w:val="28"/>
        </w:rPr>
        <w:t>х</w:t>
      </w:r>
      <w:r w:rsidRPr="001524D3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672363" w:rsidRPr="001524D3">
        <w:rPr>
          <w:rFonts w:ascii="Times New Roman" w:hAnsi="Times New Roman" w:cs="Times New Roman"/>
          <w:sz w:val="28"/>
          <w:szCs w:val="28"/>
        </w:rPr>
        <w:t>й</w:t>
      </w:r>
      <w:r w:rsidRPr="001524D3">
        <w:rPr>
          <w:rFonts w:ascii="Times New Roman" w:hAnsi="Times New Roman" w:cs="Times New Roman"/>
          <w:sz w:val="28"/>
          <w:szCs w:val="28"/>
        </w:rPr>
        <w:t xml:space="preserve"> функционирования экономики Российской Федерации).</w:t>
      </w:r>
    </w:p>
    <w:p w:rsidR="00E00719" w:rsidRPr="001524D3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4D3">
        <w:rPr>
          <w:rFonts w:ascii="Times New Roman" w:hAnsi="Times New Roman" w:cs="Times New Roman"/>
          <w:sz w:val="28"/>
          <w:szCs w:val="28"/>
        </w:rPr>
        <w:t xml:space="preserve">Разработка Прогноза в рамках бюджетного процесса </w:t>
      </w:r>
      <w:r w:rsidR="001524D3" w:rsidRPr="001524D3">
        <w:rPr>
          <w:rFonts w:ascii="Times New Roman" w:hAnsi="Times New Roman" w:cs="Times New Roman"/>
          <w:sz w:val="28"/>
          <w:szCs w:val="28"/>
        </w:rPr>
        <w:t>Едогонского</w:t>
      </w:r>
      <w:r w:rsidR="00672363" w:rsidRPr="001524D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524D3">
        <w:rPr>
          <w:rFonts w:ascii="Times New Roman" w:hAnsi="Times New Roman" w:cs="Times New Roman"/>
          <w:sz w:val="28"/>
          <w:szCs w:val="28"/>
        </w:rPr>
        <w:t xml:space="preserve"> и по запросу </w:t>
      </w:r>
      <w:r w:rsidR="00672363" w:rsidRPr="001524D3">
        <w:rPr>
          <w:rFonts w:ascii="Times New Roman" w:hAnsi="Times New Roman" w:cs="Times New Roman"/>
          <w:sz w:val="28"/>
          <w:szCs w:val="28"/>
        </w:rPr>
        <w:t>Комитета по экономике администрации Тулунского муниципального района</w:t>
      </w:r>
      <w:r w:rsidRPr="001524D3">
        <w:rPr>
          <w:rFonts w:ascii="Times New Roman" w:hAnsi="Times New Roman" w:cs="Times New Roman"/>
          <w:sz w:val="28"/>
          <w:szCs w:val="28"/>
        </w:rPr>
        <w:t xml:space="preserve"> осуществляетс</w:t>
      </w:r>
      <w:r w:rsidR="00672363" w:rsidRPr="001524D3">
        <w:rPr>
          <w:rFonts w:ascii="Times New Roman" w:hAnsi="Times New Roman" w:cs="Times New Roman"/>
          <w:sz w:val="28"/>
          <w:szCs w:val="28"/>
        </w:rPr>
        <w:t>я в соответствии с пунктами 15-</w:t>
      </w:r>
      <w:r w:rsidRPr="001524D3">
        <w:rPr>
          <w:rFonts w:ascii="Times New Roman" w:hAnsi="Times New Roman" w:cs="Times New Roman"/>
          <w:sz w:val="28"/>
          <w:szCs w:val="28"/>
        </w:rPr>
        <w:t>17 настоящего Положения.</w:t>
      </w:r>
    </w:p>
    <w:p w:rsidR="00E00719" w:rsidRPr="001524D3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4D3">
        <w:rPr>
          <w:rFonts w:ascii="Times New Roman" w:hAnsi="Times New Roman" w:cs="Times New Roman"/>
          <w:sz w:val="28"/>
          <w:szCs w:val="28"/>
        </w:rPr>
        <w:t>8. Разработка Прогноза осуществляется с учётом методических рекомендаций Министерства экономического развития Российской Федерации по разработке прогноза социально-экономического развития Российской Федерации на очередной финансовый год и плановый период.</w:t>
      </w:r>
    </w:p>
    <w:p w:rsidR="00E00719" w:rsidRPr="001524D3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4D3">
        <w:rPr>
          <w:rFonts w:ascii="Times New Roman" w:hAnsi="Times New Roman" w:cs="Times New Roman"/>
          <w:sz w:val="28"/>
          <w:szCs w:val="28"/>
        </w:rPr>
        <w:t>9. Прогноз разрабатывается в двух вариантах.</w:t>
      </w:r>
    </w:p>
    <w:p w:rsidR="00E00719" w:rsidRPr="001524D3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4D3">
        <w:rPr>
          <w:rFonts w:ascii="Times New Roman" w:hAnsi="Times New Roman" w:cs="Times New Roman"/>
          <w:sz w:val="28"/>
          <w:szCs w:val="28"/>
        </w:rPr>
        <w:t>Первый вариант Прогноза исходит из менее благоприятного развития внешних и внутренних условий функционирования экономики и социальной сферы, отражающий сложившиеся тенденции развития экономики.</w:t>
      </w:r>
    </w:p>
    <w:p w:rsidR="00E00719" w:rsidRPr="001524D3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4D3">
        <w:rPr>
          <w:rFonts w:ascii="Times New Roman" w:hAnsi="Times New Roman" w:cs="Times New Roman"/>
          <w:sz w:val="28"/>
          <w:szCs w:val="28"/>
        </w:rPr>
        <w:t>Второй вариант Прогноза исходит из достаточно благоприятного сочетания внешних и внутренних условий функционирования экономики и социальной сферы.</w:t>
      </w:r>
    </w:p>
    <w:p w:rsidR="00E00719" w:rsidRPr="001524D3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4D3">
        <w:rPr>
          <w:rFonts w:ascii="Times New Roman" w:hAnsi="Times New Roman" w:cs="Times New Roman"/>
          <w:sz w:val="28"/>
          <w:szCs w:val="28"/>
        </w:rPr>
        <w:t>10. Прогноз разрабатывается исходя из комплексного анализа демографической ситуации, производственного и научно-технического потенциала, производственной и социальной инфраструктуры, состояния природных ресурсов</w:t>
      </w:r>
      <w:r w:rsidR="001524D3" w:rsidRPr="001524D3">
        <w:rPr>
          <w:rFonts w:ascii="Times New Roman" w:hAnsi="Times New Roman" w:cs="Times New Roman"/>
          <w:sz w:val="28"/>
          <w:szCs w:val="28"/>
        </w:rPr>
        <w:t xml:space="preserve"> Едогонского</w:t>
      </w:r>
      <w:r w:rsidR="00B84E7F" w:rsidRPr="001524D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524D3">
        <w:rPr>
          <w:rFonts w:ascii="Times New Roman" w:hAnsi="Times New Roman" w:cs="Times New Roman"/>
          <w:sz w:val="28"/>
          <w:szCs w:val="28"/>
        </w:rPr>
        <w:t xml:space="preserve"> и перспектив изменения указанных факторов.</w:t>
      </w:r>
    </w:p>
    <w:p w:rsidR="00E00719" w:rsidRPr="001524D3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0719" w:rsidRPr="001524D3" w:rsidRDefault="00B84E7F" w:rsidP="00B84E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524D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00719" w:rsidRPr="001524D3">
        <w:rPr>
          <w:rFonts w:ascii="Times New Roman" w:hAnsi="Times New Roman" w:cs="Times New Roman"/>
          <w:sz w:val="28"/>
          <w:szCs w:val="28"/>
        </w:rPr>
        <w:t>.</w:t>
      </w:r>
      <w:r w:rsidRPr="001524D3">
        <w:rPr>
          <w:rFonts w:ascii="Times New Roman" w:hAnsi="Times New Roman" w:cs="Times New Roman"/>
          <w:sz w:val="28"/>
          <w:szCs w:val="28"/>
        </w:rPr>
        <w:t xml:space="preserve"> ПОРЯДОК РАЗРАБОТКИ ПРОГНОЗА</w:t>
      </w:r>
    </w:p>
    <w:p w:rsidR="00E00719" w:rsidRPr="001524D3" w:rsidRDefault="00E00719" w:rsidP="00E007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00719" w:rsidRPr="001524D3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4D3">
        <w:rPr>
          <w:rFonts w:ascii="Times New Roman" w:hAnsi="Times New Roman" w:cs="Times New Roman"/>
          <w:sz w:val="28"/>
          <w:szCs w:val="28"/>
        </w:rPr>
        <w:t>11. Участники разработки Прогноза подготавливают материалы для разработки Прогноза в части расчёта его отдельных параметров по видам экономической деятельности в соответствии с установленными полномочиями.</w:t>
      </w:r>
    </w:p>
    <w:p w:rsidR="00E00719" w:rsidRPr="001524D3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4D3">
        <w:rPr>
          <w:rFonts w:ascii="Times New Roman" w:hAnsi="Times New Roman" w:cs="Times New Roman"/>
          <w:sz w:val="28"/>
          <w:szCs w:val="28"/>
        </w:rPr>
        <w:t>12. Значения параметров Прогноза за два года, предшествующие текущему году, представляемые участниками разработки Прогноза, должны соответствовать официальной статистической информации или, при её отсутствии, данным ведомственной отчётности.</w:t>
      </w:r>
    </w:p>
    <w:p w:rsidR="00E00719" w:rsidRPr="001524D3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4D3">
        <w:rPr>
          <w:rFonts w:ascii="Times New Roman" w:hAnsi="Times New Roman" w:cs="Times New Roman"/>
          <w:sz w:val="28"/>
          <w:szCs w:val="28"/>
        </w:rPr>
        <w:t>13. К параметрам Прогноза прилагаются пояснительные записки, которые должны содержать:</w:t>
      </w:r>
    </w:p>
    <w:p w:rsidR="00E00719" w:rsidRPr="001524D3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4D3">
        <w:rPr>
          <w:rFonts w:ascii="Times New Roman" w:hAnsi="Times New Roman" w:cs="Times New Roman"/>
          <w:sz w:val="28"/>
          <w:szCs w:val="28"/>
        </w:rPr>
        <w:t>1) краткий анализ достигнутого уровня значений параметров Прогноза в отчётном периоде, включающий описание основных тенденций их изменения и факторов, повлиявших на эти изменения;</w:t>
      </w:r>
    </w:p>
    <w:p w:rsidR="00E00719" w:rsidRPr="001524D3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4D3">
        <w:rPr>
          <w:rFonts w:ascii="Times New Roman" w:hAnsi="Times New Roman" w:cs="Times New Roman"/>
          <w:sz w:val="28"/>
          <w:szCs w:val="28"/>
        </w:rPr>
        <w:t>2) количественную и качественную оценку значений параметров Прогноза и параметров их изменений в текущем году, а также сопоставление с ранее утверждёнными параметрами с указанием причин и факторов происходящих изменений;</w:t>
      </w:r>
    </w:p>
    <w:p w:rsidR="00E00719" w:rsidRPr="001524D3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4D3">
        <w:rPr>
          <w:rFonts w:ascii="Times New Roman" w:hAnsi="Times New Roman" w:cs="Times New Roman"/>
          <w:sz w:val="28"/>
          <w:szCs w:val="28"/>
        </w:rPr>
        <w:t xml:space="preserve">3) обоснование наиболее вероятных тенденций динамики параметров Прогноза в прогнозируемом периоде с указанием комплекса необходимых </w:t>
      </w:r>
      <w:r w:rsidRPr="001524D3">
        <w:rPr>
          <w:rFonts w:ascii="Times New Roman" w:hAnsi="Times New Roman" w:cs="Times New Roman"/>
          <w:sz w:val="28"/>
          <w:szCs w:val="28"/>
        </w:rPr>
        <w:lastRenderedPageBreak/>
        <w:t>мер, принятие и реализация которых позволят обеспечить позитивное развитие и достижение значений параметров Прогноза.</w:t>
      </w:r>
    </w:p>
    <w:p w:rsidR="00E00719" w:rsidRPr="001524D3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4D3">
        <w:rPr>
          <w:rFonts w:ascii="Times New Roman" w:hAnsi="Times New Roman" w:cs="Times New Roman"/>
          <w:sz w:val="28"/>
          <w:szCs w:val="28"/>
        </w:rPr>
        <w:t>14. Уполномоченный орган при рассмотрении представленных участниками разработки Прогноза параметров Прогноза и пояснительных записок к ним вносит изменения в параметры Прогноза с учётом:</w:t>
      </w:r>
    </w:p>
    <w:p w:rsidR="00E00719" w:rsidRPr="001524D3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4D3">
        <w:rPr>
          <w:rFonts w:ascii="Times New Roman" w:hAnsi="Times New Roman" w:cs="Times New Roman"/>
          <w:sz w:val="28"/>
          <w:szCs w:val="28"/>
        </w:rPr>
        <w:t>1) сопоставления представленных параметров Прогноза со сложившимися</w:t>
      </w:r>
      <w:r w:rsidR="001524D3" w:rsidRPr="001524D3">
        <w:rPr>
          <w:rFonts w:ascii="Times New Roman" w:hAnsi="Times New Roman" w:cs="Times New Roman"/>
          <w:sz w:val="28"/>
          <w:szCs w:val="28"/>
        </w:rPr>
        <w:t xml:space="preserve"> </w:t>
      </w:r>
      <w:r w:rsidRPr="001524D3">
        <w:rPr>
          <w:rFonts w:ascii="Times New Roman" w:hAnsi="Times New Roman" w:cs="Times New Roman"/>
          <w:sz w:val="28"/>
          <w:szCs w:val="28"/>
        </w:rPr>
        <w:t xml:space="preserve">тенденциями социально-экономического развития  </w:t>
      </w:r>
      <w:r w:rsidR="001524D3" w:rsidRPr="001524D3">
        <w:rPr>
          <w:rFonts w:ascii="Times New Roman" w:hAnsi="Times New Roman" w:cs="Times New Roman"/>
          <w:sz w:val="28"/>
          <w:szCs w:val="28"/>
        </w:rPr>
        <w:t>Едогонского</w:t>
      </w:r>
      <w:r w:rsidR="00B84E7F" w:rsidRPr="001524D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524D3">
        <w:rPr>
          <w:rFonts w:ascii="Times New Roman" w:hAnsi="Times New Roman" w:cs="Times New Roman"/>
          <w:sz w:val="28"/>
          <w:szCs w:val="28"/>
        </w:rPr>
        <w:t>;</w:t>
      </w:r>
    </w:p>
    <w:p w:rsidR="00E00719" w:rsidRPr="001524D3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4D3">
        <w:rPr>
          <w:rFonts w:ascii="Times New Roman" w:hAnsi="Times New Roman" w:cs="Times New Roman"/>
          <w:sz w:val="28"/>
          <w:szCs w:val="28"/>
        </w:rPr>
        <w:t>2) анализ пояснительных записок с точки зрения прогнозируемых тенденций социально-экономического развития.</w:t>
      </w:r>
    </w:p>
    <w:p w:rsidR="00E00719" w:rsidRPr="001524D3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0719" w:rsidRPr="001524D3" w:rsidRDefault="00B84E7F" w:rsidP="00E007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524D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00719" w:rsidRPr="001524D3">
        <w:rPr>
          <w:rFonts w:ascii="Times New Roman" w:hAnsi="Times New Roman" w:cs="Times New Roman"/>
          <w:sz w:val="28"/>
          <w:szCs w:val="28"/>
        </w:rPr>
        <w:t xml:space="preserve">. </w:t>
      </w:r>
      <w:r w:rsidRPr="001524D3">
        <w:rPr>
          <w:rFonts w:ascii="Times New Roman" w:hAnsi="Times New Roman" w:cs="Times New Roman"/>
          <w:sz w:val="28"/>
          <w:szCs w:val="28"/>
        </w:rPr>
        <w:t>ЭТАПЫ РАЗРАБОТКИ ПРОГНОЗА</w:t>
      </w:r>
    </w:p>
    <w:p w:rsidR="00E00719" w:rsidRPr="001524D3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0719" w:rsidRPr="001524D3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4D3">
        <w:rPr>
          <w:rFonts w:ascii="Times New Roman" w:hAnsi="Times New Roman" w:cs="Times New Roman"/>
          <w:sz w:val="28"/>
          <w:szCs w:val="28"/>
        </w:rPr>
        <w:t>15. Уполномоченный орган на основании методических материалов Министерства экономического развития Российской Федерации с целью своевременной подготовки Прогноза:</w:t>
      </w:r>
    </w:p>
    <w:p w:rsidR="00E00719" w:rsidRPr="001524D3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4D3">
        <w:rPr>
          <w:rFonts w:ascii="Times New Roman" w:hAnsi="Times New Roman" w:cs="Times New Roman"/>
          <w:sz w:val="28"/>
          <w:szCs w:val="28"/>
        </w:rPr>
        <w:t>1) с учётом параметров Прогноза социально-экономического развития субъектов Российской Федерации, определенных Министерством экономического развития Российской Федерации, направляет участникам разработки Прогноза формы для разработки отдельных параметров Прогноза с перечнем параметров Прогноза, а также сценарные условия функционирования экономики Российской Федерации и методические материалы Министерства экономического развития Российской Федерации, необходимые для разработки Прогноза;</w:t>
      </w:r>
    </w:p>
    <w:p w:rsidR="00E00719" w:rsidRPr="001524D3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4D3">
        <w:rPr>
          <w:rFonts w:ascii="Times New Roman" w:hAnsi="Times New Roman" w:cs="Times New Roman"/>
          <w:sz w:val="28"/>
          <w:szCs w:val="28"/>
        </w:rPr>
        <w:t>2) устанавливает сроки представления параметров Прогноза участникам разработки Прогноза;</w:t>
      </w:r>
    </w:p>
    <w:p w:rsidR="00E00719" w:rsidRPr="001524D3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4D3">
        <w:rPr>
          <w:rFonts w:ascii="Times New Roman" w:hAnsi="Times New Roman" w:cs="Times New Roman"/>
          <w:sz w:val="28"/>
          <w:szCs w:val="28"/>
        </w:rPr>
        <w:t>3) разрабатывает отдельные параметры Прогноза;</w:t>
      </w:r>
    </w:p>
    <w:p w:rsidR="00E00719" w:rsidRPr="001524D3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4D3">
        <w:rPr>
          <w:rFonts w:ascii="Times New Roman" w:hAnsi="Times New Roman" w:cs="Times New Roman"/>
          <w:sz w:val="28"/>
          <w:szCs w:val="28"/>
        </w:rPr>
        <w:t xml:space="preserve">4) осуществляет анализ и обобщение параметров Прогноза, представленных участниками разработки Прогноза, свод Прогноза и направляет его в сроки, установленные </w:t>
      </w:r>
      <w:r w:rsidR="00B84E7F" w:rsidRPr="001524D3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1524D3">
        <w:rPr>
          <w:rFonts w:ascii="Times New Roman" w:hAnsi="Times New Roman" w:cs="Times New Roman"/>
          <w:sz w:val="28"/>
          <w:szCs w:val="28"/>
        </w:rPr>
        <w:t xml:space="preserve">правовыми актами </w:t>
      </w:r>
      <w:r w:rsidR="00B84E7F" w:rsidRPr="001524D3">
        <w:rPr>
          <w:rFonts w:ascii="Times New Roman" w:hAnsi="Times New Roman" w:cs="Times New Roman"/>
          <w:sz w:val="28"/>
          <w:szCs w:val="28"/>
        </w:rPr>
        <w:t>администрации Тулунского муниципального района</w:t>
      </w:r>
      <w:r w:rsidRPr="001524D3">
        <w:rPr>
          <w:rFonts w:ascii="Times New Roman" w:hAnsi="Times New Roman" w:cs="Times New Roman"/>
          <w:sz w:val="28"/>
          <w:szCs w:val="28"/>
        </w:rPr>
        <w:t xml:space="preserve">, в </w:t>
      </w:r>
      <w:r w:rsidR="00B84E7F" w:rsidRPr="001524D3">
        <w:rPr>
          <w:rFonts w:ascii="Times New Roman" w:hAnsi="Times New Roman" w:cs="Times New Roman"/>
          <w:sz w:val="28"/>
          <w:szCs w:val="28"/>
        </w:rPr>
        <w:t>Комитет по экономике администрации Тулунского муниципального района.</w:t>
      </w:r>
      <w:r w:rsidRPr="001524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719" w:rsidRPr="001524D3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4D3">
        <w:rPr>
          <w:rFonts w:ascii="Times New Roman" w:hAnsi="Times New Roman" w:cs="Times New Roman"/>
          <w:sz w:val="28"/>
          <w:szCs w:val="28"/>
        </w:rPr>
        <w:t>16. Хозяйствующие субъекты, осуществляю</w:t>
      </w:r>
      <w:r w:rsidR="001524D3" w:rsidRPr="001524D3">
        <w:rPr>
          <w:rFonts w:ascii="Times New Roman" w:hAnsi="Times New Roman" w:cs="Times New Roman"/>
          <w:sz w:val="28"/>
          <w:szCs w:val="28"/>
        </w:rPr>
        <w:t>щие деятельность на территории Едогонского</w:t>
      </w:r>
      <w:r w:rsidR="00B84E7F" w:rsidRPr="001524D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524D3">
        <w:rPr>
          <w:rFonts w:ascii="Times New Roman" w:hAnsi="Times New Roman" w:cs="Times New Roman"/>
          <w:sz w:val="28"/>
          <w:szCs w:val="28"/>
        </w:rPr>
        <w:t>, основываясь на сценарных условиях функционирования экономики Иркутской области, по рекомендации и в сроки, установленные Уполномоченным органом, разрабатывают и направляют в Уполномоченный орган планы-прогнозы финансово-хозяйственной деятельности на очередной финансовый год и плановый период.</w:t>
      </w:r>
    </w:p>
    <w:p w:rsidR="00E00719" w:rsidRPr="001524D3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4D3">
        <w:rPr>
          <w:rFonts w:ascii="Times New Roman" w:hAnsi="Times New Roman" w:cs="Times New Roman"/>
          <w:sz w:val="28"/>
          <w:szCs w:val="28"/>
        </w:rPr>
        <w:t>17. Участники разработки Прогноза на основе анализа сложившейся ситуации, тенденций развития соответствующих видов экономической деятельности осуществляют в пределах своих полномочий разработку параметров Прогноза и представляют в Уполномоченный орган разработанные параметры Прогноза с пояснительными записками в установленные сроки.</w:t>
      </w:r>
    </w:p>
    <w:p w:rsidR="00E00719" w:rsidRPr="001524D3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4D3">
        <w:rPr>
          <w:rFonts w:ascii="Times New Roman" w:hAnsi="Times New Roman" w:cs="Times New Roman"/>
          <w:sz w:val="28"/>
          <w:szCs w:val="28"/>
        </w:rPr>
        <w:lastRenderedPageBreak/>
        <w:t xml:space="preserve">18. В случае изменений значений параметров Прогноза после его одобрения </w:t>
      </w:r>
      <w:r w:rsidR="001D5166" w:rsidRPr="001524D3">
        <w:rPr>
          <w:rFonts w:ascii="Times New Roman" w:hAnsi="Times New Roman" w:cs="Times New Roman"/>
          <w:sz w:val="28"/>
          <w:szCs w:val="28"/>
        </w:rPr>
        <w:t>Комитетом по экономике администрации Тулунского муниципального района</w:t>
      </w:r>
      <w:r w:rsidRPr="001524D3">
        <w:rPr>
          <w:rFonts w:ascii="Times New Roman" w:hAnsi="Times New Roman" w:cs="Times New Roman"/>
          <w:sz w:val="28"/>
          <w:szCs w:val="28"/>
        </w:rPr>
        <w:t xml:space="preserve">, Уполномоченный орган вносит изменений в отдельные параметры Прогноза по инициативе участников разработки Прогноза. </w:t>
      </w:r>
    </w:p>
    <w:p w:rsidR="00E00719" w:rsidRPr="001524D3" w:rsidRDefault="00E00719" w:rsidP="00E007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Pr="001524D3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Pr="001524D3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Pr="001524D3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Pr="001524D3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Pr="001524D3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Pr="001524D3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Pr="001524D3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Pr="001524D3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Pr="001524D3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Pr="001524D3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Pr="001524D3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Pr="001524D3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Pr="001524D3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Pr="001524D3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Pr="001524D3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Pr="001524D3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Pr="001524D3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Pr="001524D3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569F" w:rsidRPr="0021569F" w:rsidRDefault="0021569F" w:rsidP="0021569F">
      <w:pPr>
        <w:spacing w:after="0"/>
        <w:jc w:val="center"/>
        <w:rPr>
          <w:rFonts w:ascii="Times New Roman" w:hAnsi="Times New Roman" w:cs="Times New Roman"/>
        </w:rPr>
      </w:pPr>
      <w:r w:rsidRPr="0021569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sectPr w:rsidR="0021569F" w:rsidRPr="0021569F" w:rsidSect="00763A55">
      <w:headerReference w:type="default" r:id="rId9"/>
      <w:footerReference w:type="default" r:id="rId10"/>
      <w:pgSz w:w="11906" w:h="16838" w:code="9"/>
      <w:pgMar w:top="1134" w:right="851" w:bottom="1134" w:left="1701" w:header="0" w:footer="0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51E" w:rsidRDefault="00A5051E" w:rsidP="002B6EC0">
      <w:pPr>
        <w:spacing w:after="0" w:line="240" w:lineRule="auto"/>
      </w:pPr>
      <w:r>
        <w:separator/>
      </w:r>
    </w:p>
  </w:endnote>
  <w:endnote w:type="continuationSeparator" w:id="1">
    <w:p w:rsidR="00A5051E" w:rsidRDefault="00A5051E" w:rsidP="002B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086" w:rsidRDefault="00D24086">
    <w:pPr>
      <w:pStyle w:val="ab"/>
      <w:jc w:val="right"/>
    </w:pPr>
  </w:p>
  <w:p w:rsidR="008208E0" w:rsidRDefault="008208E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51E" w:rsidRDefault="00A5051E" w:rsidP="002B6EC0">
      <w:pPr>
        <w:spacing w:after="0" w:line="240" w:lineRule="auto"/>
      </w:pPr>
      <w:r>
        <w:separator/>
      </w:r>
    </w:p>
  </w:footnote>
  <w:footnote w:type="continuationSeparator" w:id="1">
    <w:p w:rsidR="00A5051E" w:rsidRDefault="00A5051E" w:rsidP="002B6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25E" w:rsidRDefault="00C4125E">
    <w:pPr>
      <w:pStyle w:val="a9"/>
    </w:pPr>
  </w:p>
  <w:p w:rsidR="00C4125E" w:rsidRDefault="00C4125E">
    <w:pPr>
      <w:pStyle w:val="a9"/>
    </w:pPr>
  </w:p>
  <w:p w:rsidR="00C4125E" w:rsidRDefault="00C4125E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28A2"/>
    <w:rsid w:val="000328A2"/>
    <w:rsid w:val="00047BB8"/>
    <w:rsid w:val="000A6831"/>
    <w:rsid w:val="000E5BA3"/>
    <w:rsid w:val="00106C50"/>
    <w:rsid w:val="0014309F"/>
    <w:rsid w:val="001524D3"/>
    <w:rsid w:val="00175176"/>
    <w:rsid w:val="00176FE6"/>
    <w:rsid w:val="001A704E"/>
    <w:rsid w:val="001C7E93"/>
    <w:rsid w:val="001D5166"/>
    <w:rsid w:val="0021569F"/>
    <w:rsid w:val="00273736"/>
    <w:rsid w:val="002B6EC0"/>
    <w:rsid w:val="002C41FC"/>
    <w:rsid w:val="002C63EE"/>
    <w:rsid w:val="002D1414"/>
    <w:rsid w:val="00326F1A"/>
    <w:rsid w:val="003358CD"/>
    <w:rsid w:val="00360A2A"/>
    <w:rsid w:val="00394CEE"/>
    <w:rsid w:val="003A7CD1"/>
    <w:rsid w:val="003B1924"/>
    <w:rsid w:val="003D16A8"/>
    <w:rsid w:val="00436085"/>
    <w:rsid w:val="004625A2"/>
    <w:rsid w:val="0046765E"/>
    <w:rsid w:val="00482AB1"/>
    <w:rsid w:val="00491395"/>
    <w:rsid w:val="004B7BB3"/>
    <w:rsid w:val="004F03D9"/>
    <w:rsid w:val="00500FAE"/>
    <w:rsid w:val="00517406"/>
    <w:rsid w:val="00570E4F"/>
    <w:rsid w:val="00584541"/>
    <w:rsid w:val="00624C2D"/>
    <w:rsid w:val="00645BC8"/>
    <w:rsid w:val="00672363"/>
    <w:rsid w:val="00681850"/>
    <w:rsid w:val="006858DF"/>
    <w:rsid w:val="006B2808"/>
    <w:rsid w:val="00763A55"/>
    <w:rsid w:val="00767412"/>
    <w:rsid w:val="007C16DD"/>
    <w:rsid w:val="007F48DE"/>
    <w:rsid w:val="00802BB4"/>
    <w:rsid w:val="008208E0"/>
    <w:rsid w:val="008537EF"/>
    <w:rsid w:val="00893E7A"/>
    <w:rsid w:val="008C4798"/>
    <w:rsid w:val="009202FF"/>
    <w:rsid w:val="0094134D"/>
    <w:rsid w:val="0094328E"/>
    <w:rsid w:val="00952938"/>
    <w:rsid w:val="00976A20"/>
    <w:rsid w:val="00992C10"/>
    <w:rsid w:val="009D399C"/>
    <w:rsid w:val="009F2A85"/>
    <w:rsid w:val="00A05A8D"/>
    <w:rsid w:val="00A27562"/>
    <w:rsid w:val="00A34446"/>
    <w:rsid w:val="00A5051E"/>
    <w:rsid w:val="00A7348D"/>
    <w:rsid w:val="00A76FFE"/>
    <w:rsid w:val="00A836A8"/>
    <w:rsid w:val="00AB4303"/>
    <w:rsid w:val="00AE24E3"/>
    <w:rsid w:val="00B2376D"/>
    <w:rsid w:val="00B47989"/>
    <w:rsid w:val="00B47B17"/>
    <w:rsid w:val="00B74B75"/>
    <w:rsid w:val="00B84E7F"/>
    <w:rsid w:val="00BB5196"/>
    <w:rsid w:val="00BE332A"/>
    <w:rsid w:val="00BF4017"/>
    <w:rsid w:val="00C04146"/>
    <w:rsid w:val="00C206E4"/>
    <w:rsid w:val="00C4125E"/>
    <w:rsid w:val="00C60F2B"/>
    <w:rsid w:val="00C624F0"/>
    <w:rsid w:val="00C62DDF"/>
    <w:rsid w:val="00CB7825"/>
    <w:rsid w:val="00CE2684"/>
    <w:rsid w:val="00D05D77"/>
    <w:rsid w:val="00D24086"/>
    <w:rsid w:val="00D50D5A"/>
    <w:rsid w:val="00D85B32"/>
    <w:rsid w:val="00D97E6F"/>
    <w:rsid w:val="00DE156D"/>
    <w:rsid w:val="00DE2D70"/>
    <w:rsid w:val="00DF002C"/>
    <w:rsid w:val="00E00719"/>
    <w:rsid w:val="00E11565"/>
    <w:rsid w:val="00E559D6"/>
    <w:rsid w:val="00F34FD5"/>
    <w:rsid w:val="00F4397A"/>
    <w:rsid w:val="00F475E3"/>
    <w:rsid w:val="00F61B5A"/>
    <w:rsid w:val="00F71BDE"/>
    <w:rsid w:val="00FB1C88"/>
    <w:rsid w:val="00FC7FB7"/>
    <w:rsid w:val="00FE4C76"/>
    <w:rsid w:val="00FF3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2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328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a3">
    <w:name w:val="Шапка (герб)"/>
    <w:basedOn w:val="a"/>
    <w:rsid w:val="002C41F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styleId="a4">
    <w:name w:val="Table Grid"/>
    <w:basedOn w:val="a1"/>
    <w:rsid w:val="002C4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C4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41FC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3358CD"/>
    <w:pPr>
      <w:spacing w:after="0" w:line="240" w:lineRule="auto"/>
    </w:pPr>
    <w:rPr>
      <w:rFonts w:eastAsiaTheme="minorEastAsia"/>
    </w:rPr>
  </w:style>
  <w:style w:type="character" w:customStyle="1" w:styleId="a8">
    <w:name w:val="Без интервала Знак"/>
    <w:basedOn w:val="a0"/>
    <w:link w:val="a7"/>
    <w:uiPriority w:val="1"/>
    <w:rsid w:val="003358CD"/>
    <w:rPr>
      <w:rFonts w:eastAsiaTheme="minorEastAsia"/>
    </w:rPr>
  </w:style>
  <w:style w:type="paragraph" w:styleId="a9">
    <w:name w:val="header"/>
    <w:basedOn w:val="a"/>
    <w:link w:val="aa"/>
    <w:uiPriority w:val="99"/>
    <w:semiHidden/>
    <w:unhideWhenUsed/>
    <w:rsid w:val="002B6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B6EC0"/>
  </w:style>
  <w:style w:type="paragraph" w:styleId="ab">
    <w:name w:val="footer"/>
    <w:basedOn w:val="a"/>
    <w:link w:val="ac"/>
    <w:uiPriority w:val="99"/>
    <w:unhideWhenUsed/>
    <w:rsid w:val="002B6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B6EC0"/>
  </w:style>
  <w:style w:type="paragraph" w:styleId="ad">
    <w:name w:val="List Paragraph"/>
    <w:basedOn w:val="a"/>
    <w:uiPriority w:val="34"/>
    <w:qFormat/>
    <w:rsid w:val="002C63EE"/>
    <w:pPr>
      <w:ind w:left="720"/>
      <w:contextualSpacing/>
    </w:pPr>
  </w:style>
  <w:style w:type="character" w:styleId="ae">
    <w:name w:val="line number"/>
    <w:basedOn w:val="a0"/>
    <w:uiPriority w:val="99"/>
    <w:semiHidden/>
    <w:unhideWhenUsed/>
    <w:rsid w:val="0021569F"/>
  </w:style>
  <w:style w:type="character" w:styleId="af">
    <w:name w:val="Hyperlink"/>
    <w:basedOn w:val="a0"/>
    <w:uiPriority w:val="99"/>
    <w:semiHidden/>
    <w:unhideWhenUsed/>
    <w:rsid w:val="00E007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2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15;fld=134;dst=1026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411;n=39122;fld=134;dst=10000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2715;fld=134;dst=102634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2015-01-15T05:44:00Z</cp:lastPrinted>
  <dcterms:created xsi:type="dcterms:W3CDTF">2015-01-15T05:55:00Z</dcterms:created>
  <dcterms:modified xsi:type="dcterms:W3CDTF">2015-01-16T07:59:00Z</dcterms:modified>
</cp:coreProperties>
</file>